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D" w:rsidRDefault="00AF5E6F">
      <w:r>
        <w:t>Prénom</w:t>
      </w:r>
      <w:r w:rsidR="008F1D49">
        <w:t> :</w:t>
      </w: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24 août 2022</w:t>
      </w:r>
    </w:p>
    <w:p w:rsidR="00AF5E6F" w:rsidRDefault="00AF5E6F">
      <w:r>
        <w:t>Nom</w:t>
      </w:r>
      <w:r w:rsidR="008F1D49">
        <w:t> :</w:t>
      </w:r>
    </w:p>
    <w:p w:rsidR="00AF5E6F" w:rsidRDefault="00AF5E6F">
      <w:r>
        <w:t>Adresse</w:t>
      </w:r>
      <w:r w:rsidR="008F1D49">
        <w:t> :</w:t>
      </w:r>
      <w:r w:rsidR="008F1D49">
        <w:tab/>
      </w:r>
      <w:r w:rsidR="008F1D49">
        <w:tab/>
      </w:r>
      <w:r w:rsidR="008F1D49">
        <w:tab/>
      </w:r>
      <w:r w:rsidR="008F1D49">
        <w:tab/>
      </w:r>
      <w:r w:rsidR="008F1D49">
        <w:tab/>
      </w:r>
      <w:r w:rsidR="008F1D49">
        <w:tab/>
      </w:r>
      <w:r w:rsidR="008F1D49">
        <w:tab/>
      </w:r>
      <w:r w:rsidR="008F1D49">
        <w:tab/>
      </w:r>
      <w:r>
        <w:t>A</w:t>
      </w:r>
    </w:p>
    <w:p w:rsidR="00AF5E6F" w:rsidRDefault="00AF5E6F">
      <w:r>
        <w:tab/>
      </w:r>
      <w:r>
        <w:tab/>
      </w:r>
      <w:r>
        <w:tab/>
      </w:r>
      <w:r>
        <w:tab/>
      </w:r>
      <w:r>
        <w:tab/>
        <w:t xml:space="preserve">                                         Madame Eve Parier</w:t>
      </w:r>
    </w:p>
    <w:p w:rsidR="00AF5E6F" w:rsidRDefault="00AF5E6F">
      <w:r>
        <w:tab/>
      </w:r>
      <w:r>
        <w:tab/>
      </w:r>
      <w:r>
        <w:tab/>
      </w:r>
      <w:r>
        <w:tab/>
      </w:r>
      <w:r>
        <w:tab/>
        <w:t xml:space="preserve">                                  Directrice Générale du CNG</w:t>
      </w:r>
    </w:p>
    <w:p w:rsidR="00AF5E6F" w:rsidRDefault="00AF5E6F"/>
    <w:p w:rsidR="00AF5E6F" w:rsidRDefault="00AF5E6F">
      <w:r>
        <w:tab/>
        <w:t>Madame,</w:t>
      </w:r>
    </w:p>
    <w:p w:rsidR="00AF5E6F" w:rsidRDefault="00AF5E6F">
      <w:r>
        <w:tab/>
        <w:t>Nous venons d’apprendre que le Dr UMLIL Amine, pharmacien à l’hôpital de Cholet, a reçu l’information qu’il était engagé à son encontre une procédure disciplinaire par l’établissement administratif qui est placé sous tutelle du ministère de la Santé et dont vous êtes la directrice</w:t>
      </w:r>
      <w:r w:rsidR="000641BF">
        <w:t xml:space="preserve"> générale</w:t>
      </w:r>
      <w:r>
        <w:t xml:space="preserve"> : le CNG, Centre National de Gestion des praticiens hospitaliers et des personnels de direction de la fonction publique hospitalière. Nous sommes surpris </w:t>
      </w:r>
      <w:r w:rsidR="00F9662F">
        <w:t xml:space="preserve">et inquiets de cette procédure. En effet, le Dr </w:t>
      </w:r>
      <w:proofErr w:type="spellStart"/>
      <w:r w:rsidR="00F9662F">
        <w:t>Umlil</w:t>
      </w:r>
      <w:proofErr w:type="spellEnd"/>
      <w:r w:rsidR="00F9662F">
        <w:t xml:space="preserve"> a été auditionné 2 fois par des parlementaires du Sénat</w:t>
      </w:r>
      <w:r>
        <w:t xml:space="preserve"> </w:t>
      </w:r>
      <w:r w:rsidR="00F9662F">
        <w:t>les 8 avril et 24 mai 2022, cette dernière audition ayant été publique et contradictoire. Ces auditions faisai</w:t>
      </w:r>
      <w:r w:rsidR="0045562C">
        <w:t>en</w:t>
      </w:r>
      <w:r w:rsidR="00F9662F">
        <w:t xml:space="preserve">t suite à une invitation à participer à l’enquête parlementaire menée par l’OPECST portant sur les « effets indésirables des vaccins contre la </w:t>
      </w:r>
      <w:proofErr w:type="spellStart"/>
      <w:r w:rsidR="00F9662F">
        <w:t>covid</w:t>
      </w:r>
      <w:proofErr w:type="spellEnd"/>
      <w:r w:rsidR="00F9662F">
        <w:t xml:space="preserve"> 19 et le système de pharmacovigilance français ».</w:t>
      </w:r>
    </w:p>
    <w:p w:rsidR="00AF5E6F" w:rsidRDefault="00F9662F">
      <w:r>
        <w:tab/>
        <w:t>Vous lui reprochez d’avoir diffusé des informations qui vont à l’encontre de la communication institutionnelle, d’avoir manqué au droit de réserve et au principe de neutralité publiqu</w:t>
      </w:r>
      <w:r w:rsidR="00AF7F73">
        <w:t>e, alors qu’il est reconnu comme un expert en pharmacovigilance et que les parlementaires ont apprécié ses compétences ind</w:t>
      </w:r>
      <w:r w:rsidR="0045562C">
        <w:t>éniables</w:t>
      </w:r>
      <w:r w:rsidR="00AF7F73">
        <w:t>.</w:t>
      </w:r>
    </w:p>
    <w:p w:rsidR="00F9662F" w:rsidRDefault="00F9662F">
      <w:r>
        <w:t xml:space="preserve">Nous connaissons la rigueur scientifique du Dr </w:t>
      </w:r>
      <w:proofErr w:type="spellStart"/>
      <w:r>
        <w:t>Umlil</w:t>
      </w:r>
      <w:proofErr w:type="spellEnd"/>
      <w:r>
        <w:t xml:space="preserve"> </w:t>
      </w:r>
      <w:r w:rsidR="00AF7F73">
        <w:t>à travers tous les articles qu’il a publiés au sein du CTIAP (Centre Territorial d’Information Indépendante et d’Avis Pharmaceutique</w:t>
      </w:r>
      <w:r w:rsidR="00AA12D1">
        <w:t>s</w:t>
      </w:r>
      <w:r w:rsidR="00AF7F73">
        <w:t xml:space="preserve">). C’est pour nous, citoyens ou professionnels, une référence qui nous permet d’avoir accès à une connaissance scientifique indispensable pour faire des choix thérapeutiques avec notre consentement libre et éclairé, quel que soit le type de médicaments </w:t>
      </w:r>
      <w:r w:rsidR="00A77DFA">
        <w:t xml:space="preserve">et </w:t>
      </w:r>
      <w:r w:rsidR="00AF7F73">
        <w:t>dont font partie les vaccins</w:t>
      </w:r>
      <w:r w:rsidR="00A77DFA">
        <w:t xml:space="preserve"> contre la </w:t>
      </w:r>
      <w:proofErr w:type="spellStart"/>
      <w:r w:rsidR="00A77DFA">
        <w:t>covid</w:t>
      </w:r>
      <w:proofErr w:type="spellEnd"/>
      <w:r w:rsidR="00AF7F73">
        <w:t xml:space="preserve">. </w:t>
      </w:r>
    </w:p>
    <w:p w:rsidR="00AF7F73" w:rsidRDefault="00AF7F73">
      <w:r>
        <w:t xml:space="preserve">Il nous semble du devoir des scientifiques d’informer les citoyens sur les risques potentiels </w:t>
      </w:r>
      <w:r w:rsidR="00A77DFA">
        <w:t xml:space="preserve">des traitements proposés aux patients. Il s’agit de notre liberté de choix. Alors pourquoi inquiéter le Dr </w:t>
      </w:r>
      <w:proofErr w:type="spellStart"/>
      <w:r w:rsidR="00A77DFA">
        <w:t>Umlil</w:t>
      </w:r>
      <w:proofErr w:type="spellEnd"/>
      <w:r w:rsidR="00A77DFA">
        <w:t xml:space="preserve"> qui ne cherche qu’à nous  éclairer sur ces risques ?</w:t>
      </w:r>
    </w:p>
    <w:p w:rsidR="00A77DFA" w:rsidRDefault="00A77DFA">
      <w:r>
        <w:t>Nous avons apprécié que l’OPECST ait reconnu et regretté que la communication</w:t>
      </w:r>
      <w:r w:rsidR="008F1D49">
        <w:t xml:space="preserve"> institutionnelle</w:t>
      </w:r>
      <w:r>
        <w:t xml:space="preserve"> sur les effets indésirables ait été trop discrète par rapport à la communication incitant à la vaccination</w:t>
      </w:r>
      <w:r w:rsidR="00FF7354">
        <w:t xml:space="preserve"> covid</w:t>
      </w:r>
      <w:r>
        <w:t xml:space="preserve">. </w:t>
      </w:r>
    </w:p>
    <w:p w:rsidR="00A77DFA" w:rsidRDefault="00A77DFA">
      <w:r>
        <w:tab/>
        <w:t>Nous espérons que l’honnêteté scientifique et la transparence de l’information puissent</w:t>
      </w:r>
      <w:r w:rsidR="0045562C">
        <w:t xml:space="preserve"> l’emporter et que vous abandonniez la procédure envers le Dr </w:t>
      </w:r>
      <w:proofErr w:type="spellStart"/>
      <w:r w:rsidR="0045562C">
        <w:t>Umlil</w:t>
      </w:r>
      <w:proofErr w:type="spellEnd"/>
      <w:r w:rsidR="0045562C">
        <w:t>.</w:t>
      </w:r>
    </w:p>
    <w:p w:rsidR="0045562C" w:rsidRDefault="0045562C">
      <w:r>
        <w:tab/>
        <w:t>Recevez, Madame, l’expression de nos sentiments respectueux,</w:t>
      </w:r>
    </w:p>
    <w:p w:rsidR="0045562C" w:rsidRPr="008F1D49" w:rsidRDefault="0045562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Signature :</w:t>
      </w:r>
      <w:r>
        <w:tab/>
      </w:r>
      <w:r>
        <w:tab/>
      </w:r>
    </w:p>
    <w:sectPr w:rsidR="0045562C" w:rsidRPr="008F1D49" w:rsidSect="0010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5E6F"/>
    <w:rsid w:val="000641BF"/>
    <w:rsid w:val="00105CBD"/>
    <w:rsid w:val="0045562C"/>
    <w:rsid w:val="004974F4"/>
    <w:rsid w:val="00605902"/>
    <w:rsid w:val="008F1D49"/>
    <w:rsid w:val="00A77DFA"/>
    <w:rsid w:val="00AA12D1"/>
    <w:rsid w:val="00AF5E6F"/>
    <w:rsid w:val="00AF7F73"/>
    <w:rsid w:val="00D20204"/>
    <w:rsid w:val="00F9662F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6</cp:revision>
  <dcterms:created xsi:type="dcterms:W3CDTF">2022-08-21T09:13:00Z</dcterms:created>
  <dcterms:modified xsi:type="dcterms:W3CDTF">2022-08-22T09:09:00Z</dcterms:modified>
</cp:coreProperties>
</file>